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2A2" w:rsidRDefault="00632D37">
      <w:pPr>
        <w:pStyle w:val="a4"/>
        <w:spacing w:before="73" w:line="322" w:lineRule="exact"/>
      </w:pPr>
      <w:r>
        <w:t>Публичный</w:t>
      </w:r>
      <w:r>
        <w:rPr>
          <w:spacing w:val="-9"/>
        </w:rPr>
        <w:t xml:space="preserve"> </w:t>
      </w:r>
      <w:r w:rsidR="00E54CB4">
        <w:t>отчет</w:t>
      </w:r>
      <w:r>
        <w:rPr>
          <w:spacing w:val="-5"/>
        </w:rPr>
        <w:t xml:space="preserve"> </w:t>
      </w:r>
      <w:r>
        <w:t>первичной</w:t>
      </w:r>
      <w:r>
        <w:rPr>
          <w:spacing w:val="-9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МБОУ</w:t>
      </w:r>
    </w:p>
    <w:p w:rsidR="00C202A2" w:rsidRDefault="00E54CB4">
      <w:pPr>
        <w:pStyle w:val="a4"/>
        <w:ind w:left="2724" w:right="2720"/>
        <w:jc w:val="center"/>
      </w:pPr>
      <w:r>
        <w:t>«</w:t>
      </w:r>
      <w:proofErr w:type="spellStart"/>
      <w:r>
        <w:t>Бишевская</w:t>
      </w:r>
      <w:proofErr w:type="spellEnd"/>
      <w:r>
        <w:t xml:space="preserve"> СОШ</w:t>
      </w:r>
      <w:r w:rsidR="00632D37">
        <w:t>»</w:t>
      </w:r>
      <w:r>
        <w:t xml:space="preserve"> </w:t>
      </w:r>
      <w:proofErr w:type="spellStart"/>
      <w:r>
        <w:t>Апастовского</w:t>
      </w:r>
      <w:proofErr w:type="spellEnd"/>
      <w:r>
        <w:t xml:space="preserve"> муниципального района РТ за 2021 год.</w:t>
      </w:r>
    </w:p>
    <w:p w:rsidR="00C202A2" w:rsidRDefault="00C202A2">
      <w:pPr>
        <w:pStyle w:val="a3"/>
        <w:spacing w:before="1"/>
        <w:ind w:left="0"/>
        <w:rPr>
          <w:b/>
          <w:sz w:val="27"/>
        </w:rPr>
      </w:pPr>
    </w:p>
    <w:p w:rsidR="00C202A2" w:rsidRDefault="00632D37">
      <w:pPr>
        <w:pStyle w:val="a3"/>
        <w:spacing w:line="244" w:lineRule="auto"/>
        <w:ind w:left="253" w:right="108" w:firstLine="566"/>
        <w:jc w:val="both"/>
      </w:pPr>
      <w:r>
        <w:t>Организационный   акцент</w:t>
      </w:r>
      <w:r>
        <w:rPr>
          <w:spacing w:val="70"/>
        </w:rPr>
        <w:t xml:space="preserve"> </w:t>
      </w:r>
      <w:r>
        <w:t>работы ППО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 xml:space="preserve">течение  </w:t>
      </w:r>
      <w:r>
        <w:rPr>
          <w:spacing w:val="1"/>
        </w:rPr>
        <w:t xml:space="preserve"> </w:t>
      </w:r>
      <w:r>
        <w:t>года был направлен</w:t>
      </w:r>
      <w:r>
        <w:rPr>
          <w:spacing w:val="1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проведение</w:t>
      </w:r>
      <w:r>
        <w:rPr>
          <w:spacing w:val="11"/>
        </w:rPr>
        <w:t xml:space="preserve"> </w:t>
      </w:r>
      <w:r>
        <w:t>различных</w:t>
      </w:r>
      <w:r>
        <w:rPr>
          <w:spacing w:val="61"/>
        </w:rPr>
        <w:t xml:space="preserve"> </w:t>
      </w:r>
      <w:r>
        <w:t>мероприятий,</w:t>
      </w:r>
      <w:r>
        <w:rPr>
          <w:spacing w:val="17"/>
        </w:rPr>
        <w:t xml:space="preserve"> </w:t>
      </w:r>
      <w:r>
        <w:t>посвященных</w:t>
      </w:r>
      <w:r>
        <w:rPr>
          <w:spacing w:val="-3"/>
        </w:rPr>
        <w:t xml:space="preserve"> </w:t>
      </w:r>
      <w:r>
        <w:t>тематическому</w:t>
      </w:r>
      <w:r>
        <w:rPr>
          <w:spacing w:val="-3"/>
        </w:rPr>
        <w:t xml:space="preserve"> </w:t>
      </w:r>
      <w:r>
        <w:t>Году</w:t>
      </w:r>
    </w:p>
    <w:p w:rsidR="00C202A2" w:rsidRDefault="00632D37">
      <w:pPr>
        <w:pStyle w:val="a3"/>
        <w:ind w:left="253" w:right="101"/>
        <w:jc w:val="both"/>
      </w:pPr>
      <w:r>
        <w:t>«Спорта,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долголетия».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стрессоустойчивости,</w:t>
      </w:r>
      <w:r>
        <w:rPr>
          <w:spacing w:val="71"/>
        </w:rPr>
        <w:t xml:space="preserve"> </w:t>
      </w:r>
      <w:r>
        <w:t>развитии</w:t>
      </w:r>
      <w:r>
        <w:rPr>
          <w:spacing w:val="7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долголетия,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всех 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организаций. Все мероприятия способствовали охране и укреплению здоровья,</w:t>
      </w:r>
      <w:r>
        <w:rPr>
          <w:spacing w:val="1"/>
        </w:rPr>
        <w:t xml:space="preserve"> </w:t>
      </w:r>
      <w:r>
        <w:t>целенаправленному формированию потребности в здоровом, активном образе</w:t>
      </w:r>
      <w:r>
        <w:rPr>
          <w:spacing w:val="1"/>
        </w:rPr>
        <w:t xml:space="preserve"> </w:t>
      </w:r>
      <w:r>
        <w:t>жизни, в массовом тиражировании активных занятий физической культурой и</w:t>
      </w:r>
      <w:r>
        <w:rPr>
          <w:spacing w:val="1"/>
        </w:rPr>
        <w:t xml:space="preserve"> </w:t>
      </w:r>
      <w:r>
        <w:t>массовым</w:t>
      </w:r>
      <w:r>
        <w:rPr>
          <w:spacing w:val="-1"/>
        </w:rPr>
        <w:t xml:space="preserve"> </w:t>
      </w:r>
      <w:r>
        <w:t>спортом</w:t>
      </w:r>
      <w:r>
        <w:rPr>
          <w:spacing w:val="-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целях</w:t>
      </w:r>
      <w:r>
        <w:rPr>
          <w:spacing w:val="-11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каче</w:t>
      </w:r>
      <w:r>
        <w:t>ства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продолжительности</w:t>
      </w:r>
      <w:r>
        <w:rPr>
          <w:spacing w:val="-1"/>
        </w:rPr>
        <w:t xml:space="preserve"> </w:t>
      </w:r>
      <w:r>
        <w:t>жизни.</w:t>
      </w:r>
    </w:p>
    <w:p w:rsidR="00C202A2" w:rsidRDefault="00632D37">
      <w:pPr>
        <w:pStyle w:val="a3"/>
        <w:ind w:right="104" w:firstLine="710"/>
        <w:jc w:val="both"/>
      </w:pPr>
      <w:r>
        <w:t>Наша первичная профсоюзная организация является структурным звеном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 организация руководствуется Уставом профсоюза, Законом РФ «О</w:t>
      </w:r>
      <w:r>
        <w:rPr>
          <w:spacing w:val="1"/>
        </w:rPr>
        <w:t xml:space="preserve"> </w:t>
      </w:r>
      <w:r>
        <w:t>профессиональн</w:t>
      </w:r>
      <w:r>
        <w:t>ых Союзах, их правах и гарантиях деятельности», 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нормативными актами.</w:t>
      </w:r>
    </w:p>
    <w:p w:rsidR="00C202A2" w:rsidRDefault="00632D37">
      <w:pPr>
        <w:pStyle w:val="a3"/>
        <w:ind w:right="116" w:firstLine="710"/>
        <w:jc w:val="both"/>
      </w:pPr>
      <w:r>
        <w:t>На 1 декабря 2021 года в нашей первичной профсоюзной организации на</w:t>
      </w:r>
      <w:r>
        <w:rPr>
          <w:spacing w:val="1"/>
        </w:rPr>
        <w:t xml:space="preserve"> </w:t>
      </w:r>
      <w:r w:rsidR="00E54CB4">
        <w:t>учёте состоит 24</w:t>
      </w:r>
      <w:r>
        <w:t xml:space="preserve"> чел., что составляет 100 % от общего количества работающих в</w:t>
      </w:r>
      <w:r>
        <w:rPr>
          <w:spacing w:val="1"/>
        </w:rPr>
        <w:t xml:space="preserve"> </w:t>
      </w:r>
      <w:r>
        <w:t>учреждени</w:t>
      </w:r>
      <w:r>
        <w:t>и.</w:t>
      </w:r>
    </w:p>
    <w:p w:rsidR="00C202A2" w:rsidRDefault="00632D37">
      <w:pPr>
        <w:pStyle w:val="a3"/>
        <w:spacing w:before="2" w:line="319" w:lineRule="exact"/>
        <w:ind w:left="675"/>
        <w:jc w:val="both"/>
      </w:pPr>
      <w:r>
        <w:t>Педагогических</w:t>
      </w:r>
      <w:r>
        <w:rPr>
          <w:spacing w:val="-8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E54CB4">
        <w:t>19</w:t>
      </w:r>
      <w:r>
        <w:rPr>
          <w:spacing w:val="63"/>
        </w:rPr>
        <w:t xml:space="preserve"> </w:t>
      </w:r>
      <w:r>
        <w:t>чел.,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молодёжи до</w:t>
      </w:r>
      <w:r>
        <w:rPr>
          <w:spacing w:val="-1"/>
        </w:rPr>
        <w:t xml:space="preserve"> </w:t>
      </w:r>
      <w:r>
        <w:t>35</w:t>
      </w:r>
      <w:r>
        <w:rPr>
          <w:spacing w:val="-1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E54CB4">
        <w:t>2</w:t>
      </w:r>
      <w:r>
        <w:rPr>
          <w:spacing w:val="63"/>
        </w:rPr>
        <w:t xml:space="preserve"> </w:t>
      </w:r>
      <w:r>
        <w:t>чел.</w:t>
      </w:r>
    </w:p>
    <w:p w:rsidR="00C202A2" w:rsidRDefault="00632D37" w:rsidP="00E54CB4">
      <w:pPr>
        <w:pStyle w:val="a3"/>
        <w:ind w:right="99" w:firstLine="566"/>
        <w:jc w:val="both"/>
      </w:pPr>
      <w:r>
        <w:t>Главным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трудовых и профессиональных интересов членов Общероссийского Профсоюза</w:t>
      </w:r>
      <w:r>
        <w:rPr>
          <w:spacing w:val="1"/>
        </w:rPr>
        <w:t xml:space="preserve"> </w:t>
      </w:r>
      <w:r>
        <w:t>образования и науки РФ. Профком МБ</w:t>
      </w:r>
      <w:r w:rsidR="00E54CB4">
        <w:t>ОУ «</w:t>
      </w:r>
      <w:proofErr w:type="spellStart"/>
      <w:r w:rsidR="00E54CB4">
        <w:t>Бишевская</w:t>
      </w:r>
      <w:proofErr w:type="spellEnd"/>
      <w:r w:rsidR="00E54CB4">
        <w:t xml:space="preserve"> СОШ</w:t>
      </w:r>
      <w:r>
        <w:t>»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вовлечению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членов.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</w:t>
      </w:r>
      <w:r>
        <w:t>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ППО,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7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организации отдыха, предоставления гарантий.</w:t>
      </w:r>
      <w:r>
        <w:rPr>
          <w:spacing w:val="1"/>
        </w:rPr>
        <w:t xml:space="preserve"> </w:t>
      </w:r>
      <w:r>
        <w:t>Договор позволяет расширить</w:t>
      </w:r>
      <w:r>
        <w:rPr>
          <w:spacing w:val="1"/>
        </w:rPr>
        <w:t xml:space="preserve"> </w:t>
      </w:r>
      <w:r>
        <w:t>рамки действующего трудового законодательства,</w:t>
      </w:r>
      <w:r>
        <w:rPr>
          <w:spacing w:val="1"/>
        </w:rPr>
        <w:t xml:space="preserve"> </w:t>
      </w:r>
      <w:r>
        <w:t xml:space="preserve"> улучшить условия труда и быта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согласовывались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распоряжения,</w:t>
      </w:r>
      <w:r>
        <w:rPr>
          <w:spacing w:val="12"/>
        </w:rPr>
        <w:t xml:space="preserve"> </w:t>
      </w:r>
      <w:r>
        <w:t>касающиеся</w:t>
      </w:r>
      <w:r>
        <w:rPr>
          <w:spacing w:val="13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3"/>
        </w:rPr>
        <w:t xml:space="preserve"> </w:t>
      </w:r>
      <w:r>
        <w:t>трудовых</w:t>
      </w:r>
      <w:r>
        <w:rPr>
          <w:spacing w:val="5"/>
        </w:rPr>
        <w:t xml:space="preserve"> </w:t>
      </w:r>
      <w:r>
        <w:t>отношений</w:t>
      </w:r>
      <w:r>
        <w:rPr>
          <w:spacing w:val="11"/>
        </w:rPr>
        <w:t xml:space="preserve"> </w:t>
      </w:r>
      <w:r>
        <w:t>работников</w:t>
      </w:r>
      <w:r>
        <w:rPr>
          <w:spacing w:val="13"/>
        </w:rPr>
        <w:t xml:space="preserve"> </w:t>
      </w:r>
      <w:r>
        <w:t>МБОУ</w:t>
      </w:r>
      <w:r w:rsidR="00E54CB4">
        <w:t xml:space="preserve"> «</w:t>
      </w:r>
      <w:proofErr w:type="spellStart"/>
      <w:r w:rsidR="00E54CB4">
        <w:t>Бишевская</w:t>
      </w:r>
      <w:proofErr w:type="spellEnd"/>
      <w:r w:rsidR="00E54CB4">
        <w:t xml:space="preserve"> СОШ»</w:t>
      </w:r>
    </w:p>
    <w:p w:rsidR="00C202A2" w:rsidRDefault="00632D37">
      <w:pPr>
        <w:pStyle w:val="a3"/>
        <w:spacing w:line="242" w:lineRule="auto"/>
        <w:ind w:right="108" w:firstLine="710"/>
        <w:jc w:val="both"/>
      </w:pP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комитете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 w:rsidR="00E54CB4">
        <w:t>5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профсоюзного комитета проводится в тесном сотрудничестве с администрацией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2"/>
        </w:rPr>
        <w:t xml:space="preserve"> </w:t>
      </w:r>
      <w:r>
        <w:t>учреждения,</w:t>
      </w:r>
      <w:r>
        <w:rPr>
          <w:spacing w:val="10"/>
        </w:rPr>
        <w:t xml:space="preserve"> </w:t>
      </w:r>
      <w:r>
        <w:t>так как взаимопонимание</w:t>
      </w:r>
      <w:r>
        <w:rPr>
          <w:spacing w:val="4"/>
        </w:rPr>
        <w:t xml:space="preserve"> </w:t>
      </w:r>
      <w:r>
        <w:t>и</w:t>
      </w:r>
    </w:p>
    <w:p w:rsidR="00C202A2" w:rsidRDefault="00632D37">
      <w:pPr>
        <w:pStyle w:val="a3"/>
        <w:ind w:right="915"/>
        <w:jc w:val="both"/>
      </w:pPr>
      <w:proofErr w:type="spellStart"/>
      <w:r>
        <w:t>взаимоподдержка</w:t>
      </w:r>
      <w:proofErr w:type="spellEnd"/>
      <w:r>
        <w:rPr>
          <w:spacing w:val="-2"/>
        </w:rPr>
        <w:t xml:space="preserve"> </w:t>
      </w:r>
      <w:r>
        <w:t>определяет</w:t>
      </w:r>
      <w:r>
        <w:rPr>
          <w:spacing w:val="-5"/>
        </w:rPr>
        <w:t xml:space="preserve"> </w:t>
      </w:r>
      <w:r>
        <w:t>стиль</w:t>
      </w:r>
      <w:r>
        <w:rPr>
          <w:spacing w:val="-10"/>
        </w:rPr>
        <w:t xml:space="preserve"> </w:t>
      </w:r>
      <w:r>
        <w:t>новых</w:t>
      </w:r>
      <w:r>
        <w:rPr>
          <w:spacing w:val="-13"/>
        </w:rPr>
        <w:t xml:space="preserve"> </w:t>
      </w:r>
      <w:r>
        <w:t>современных</w:t>
      </w:r>
      <w:r>
        <w:rPr>
          <w:spacing w:val="-6"/>
        </w:rPr>
        <w:t xml:space="preserve"> </w:t>
      </w:r>
      <w:r>
        <w:t>взаимоотношений</w:t>
      </w:r>
      <w:r>
        <w:rPr>
          <w:spacing w:val="-68"/>
        </w:rPr>
        <w:t xml:space="preserve"> </w:t>
      </w:r>
      <w:r>
        <w:t>партнёрства между</w:t>
      </w:r>
      <w:r>
        <w:rPr>
          <w:spacing w:val="-6"/>
        </w:rPr>
        <w:t xml:space="preserve"> </w:t>
      </w:r>
      <w:r>
        <w:t>руководителем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профсоюзным</w:t>
      </w:r>
      <w:r>
        <w:rPr>
          <w:spacing w:val="5"/>
        </w:rPr>
        <w:t xml:space="preserve"> </w:t>
      </w:r>
      <w:r>
        <w:t>активом.</w:t>
      </w:r>
    </w:p>
    <w:p w:rsidR="00C202A2" w:rsidRDefault="00632D37" w:rsidP="00091014">
      <w:pPr>
        <w:pStyle w:val="a3"/>
        <w:spacing w:before="2"/>
        <w:ind w:right="104" w:firstLine="710"/>
        <w:jc w:val="both"/>
      </w:pP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информационный</w:t>
      </w:r>
      <w:r>
        <w:rPr>
          <w:spacing w:val="1"/>
        </w:rPr>
        <w:t xml:space="preserve"> </w:t>
      </w:r>
      <w:r>
        <w:t>стенд</w:t>
      </w:r>
      <w:r>
        <w:rPr>
          <w:spacing w:val="1"/>
        </w:rPr>
        <w:t xml:space="preserve"> </w:t>
      </w:r>
      <w:r w:rsidR="00E54CB4">
        <w:t>профкома и сайт Профкома</w:t>
      </w:r>
      <w:r w:rsidR="00E54CB4">
        <w:rPr>
          <w:spacing w:val="1"/>
        </w:rPr>
        <w:t>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</w:t>
      </w:r>
      <w:r>
        <w:rPr>
          <w:spacing w:val="35"/>
        </w:rPr>
        <w:t xml:space="preserve"> </w:t>
      </w:r>
      <w:r>
        <w:t>работников</w:t>
      </w:r>
      <w:r>
        <w:rPr>
          <w:spacing w:val="33"/>
        </w:rPr>
        <w:t xml:space="preserve"> </w:t>
      </w:r>
      <w:r>
        <w:t>образования,</w:t>
      </w:r>
      <w:r>
        <w:rPr>
          <w:spacing w:val="43"/>
        </w:rPr>
        <w:t xml:space="preserve"> </w:t>
      </w:r>
      <w:r>
        <w:t>профсоюзного</w:t>
      </w:r>
      <w:r>
        <w:rPr>
          <w:spacing w:val="34"/>
        </w:rPr>
        <w:t xml:space="preserve"> </w:t>
      </w:r>
      <w:r>
        <w:lastRenderedPageBreak/>
        <w:t>комитета</w:t>
      </w:r>
      <w:r>
        <w:rPr>
          <w:spacing w:val="39"/>
        </w:rPr>
        <w:t xml:space="preserve"> </w:t>
      </w:r>
      <w:proofErr w:type="spellStart"/>
      <w:r w:rsidR="00091014">
        <w:t>Бишевской</w:t>
      </w:r>
      <w:proofErr w:type="spellEnd"/>
      <w:r w:rsidR="00091014">
        <w:t xml:space="preserve"> СОШ, а также </w:t>
      </w:r>
      <w:r>
        <w:t>новостями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печати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газетой</w:t>
      </w:r>
      <w:r>
        <w:rPr>
          <w:spacing w:val="1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профсоюз»,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поступившими</w:t>
      </w:r>
      <w:r>
        <w:rPr>
          <w:spacing w:val="1"/>
        </w:rPr>
        <w:t xml:space="preserve"> </w:t>
      </w:r>
      <w:r>
        <w:t>документами.</w:t>
      </w:r>
      <w:r>
        <w:rPr>
          <w:spacing w:val="70"/>
        </w:rPr>
        <w:t xml:space="preserve"> </w:t>
      </w:r>
    </w:p>
    <w:p w:rsidR="00C202A2" w:rsidRDefault="00632D37">
      <w:pPr>
        <w:pStyle w:val="a3"/>
        <w:spacing w:before="2"/>
        <w:ind w:firstLine="710"/>
      </w:pPr>
      <w:r>
        <w:t>В</w:t>
      </w:r>
      <w:r>
        <w:rPr>
          <w:spacing w:val="11"/>
        </w:rPr>
        <w:t xml:space="preserve"> </w:t>
      </w:r>
      <w:r>
        <w:t>нашем</w:t>
      </w:r>
      <w:r>
        <w:rPr>
          <w:spacing w:val="16"/>
        </w:rPr>
        <w:t xml:space="preserve"> </w:t>
      </w:r>
      <w:r>
        <w:t>коллективном</w:t>
      </w:r>
      <w:r>
        <w:rPr>
          <w:spacing w:val="15"/>
        </w:rPr>
        <w:t xml:space="preserve"> </w:t>
      </w:r>
      <w:r>
        <w:t>договоре</w:t>
      </w:r>
      <w:r>
        <w:rPr>
          <w:spacing w:val="15"/>
        </w:rPr>
        <w:t xml:space="preserve"> </w:t>
      </w:r>
      <w:r>
        <w:t>содержатся</w:t>
      </w:r>
      <w:r>
        <w:rPr>
          <w:spacing w:val="16"/>
        </w:rPr>
        <w:t xml:space="preserve"> </w:t>
      </w:r>
      <w:r>
        <w:t>меры</w:t>
      </w:r>
      <w:r>
        <w:rPr>
          <w:spacing w:val="15"/>
        </w:rPr>
        <w:t xml:space="preserve"> </w:t>
      </w:r>
      <w:r>
        <w:t>социальной</w:t>
      </w:r>
      <w:r>
        <w:rPr>
          <w:spacing w:val="14"/>
        </w:rPr>
        <w:t xml:space="preserve"> </w:t>
      </w:r>
      <w:r>
        <w:t>поддержки</w:t>
      </w:r>
      <w:r>
        <w:rPr>
          <w:spacing w:val="-67"/>
        </w:rPr>
        <w:t xml:space="preserve"> </w:t>
      </w:r>
      <w:r>
        <w:t>работников образовательных</w:t>
      </w:r>
      <w:r>
        <w:rPr>
          <w:spacing w:val="-5"/>
        </w:rPr>
        <w:t xml:space="preserve"> </w:t>
      </w:r>
      <w:r>
        <w:t>организаций.</w:t>
      </w:r>
    </w:p>
    <w:p w:rsidR="00C202A2" w:rsidRDefault="00632D37">
      <w:pPr>
        <w:pStyle w:val="a3"/>
        <w:spacing w:line="242" w:lineRule="auto"/>
        <w:ind w:firstLine="566"/>
      </w:pPr>
      <w:r>
        <w:t>За</w:t>
      </w:r>
      <w:r>
        <w:rPr>
          <w:spacing w:val="33"/>
        </w:rPr>
        <w:t xml:space="preserve"> </w:t>
      </w:r>
      <w:r>
        <w:t>отчётный</w:t>
      </w:r>
      <w:r>
        <w:rPr>
          <w:spacing w:val="32"/>
        </w:rPr>
        <w:t xml:space="preserve"> </w:t>
      </w:r>
      <w:r>
        <w:t>период</w:t>
      </w:r>
      <w:r>
        <w:rPr>
          <w:spacing w:val="37"/>
        </w:rPr>
        <w:t xml:space="preserve"> </w:t>
      </w:r>
      <w:r>
        <w:t>работники</w:t>
      </w:r>
      <w:r>
        <w:rPr>
          <w:spacing w:val="33"/>
        </w:rPr>
        <w:t xml:space="preserve"> </w:t>
      </w:r>
      <w:r>
        <w:t>воспользовались</w:t>
      </w:r>
      <w:r>
        <w:rPr>
          <w:spacing w:val="31"/>
        </w:rPr>
        <w:t xml:space="preserve"> </w:t>
      </w:r>
      <w:r>
        <w:t>льготами</w:t>
      </w:r>
      <w:r>
        <w:rPr>
          <w:spacing w:val="32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следующим</w:t>
      </w:r>
      <w:r>
        <w:rPr>
          <w:spacing w:val="-67"/>
        </w:rPr>
        <w:t xml:space="preserve"> </w:t>
      </w:r>
      <w:r>
        <w:t>социальным</w:t>
      </w:r>
      <w:r>
        <w:rPr>
          <w:spacing w:val="3"/>
        </w:rPr>
        <w:t xml:space="preserve"> </w:t>
      </w:r>
      <w:r>
        <w:t>причинам:</w:t>
      </w:r>
    </w:p>
    <w:p w:rsidR="00C202A2" w:rsidRDefault="00632D37">
      <w:pPr>
        <w:pStyle w:val="a5"/>
        <w:numPr>
          <w:ilvl w:val="0"/>
          <w:numId w:val="1"/>
        </w:numPr>
        <w:tabs>
          <w:tab w:val="left" w:pos="839"/>
        </w:tabs>
        <w:ind w:hanging="169"/>
        <w:rPr>
          <w:sz w:val="28"/>
        </w:rPr>
      </w:pP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6"/>
          <w:sz w:val="28"/>
        </w:rPr>
        <w:t xml:space="preserve"> </w:t>
      </w:r>
      <w:r>
        <w:rPr>
          <w:sz w:val="28"/>
        </w:rPr>
        <w:t>ухода за</w:t>
      </w:r>
      <w:r>
        <w:rPr>
          <w:spacing w:val="-2"/>
          <w:sz w:val="28"/>
        </w:rPr>
        <w:t xml:space="preserve"> </w:t>
      </w:r>
      <w:r>
        <w:rPr>
          <w:sz w:val="28"/>
        </w:rPr>
        <w:t>детьми-инвалидами</w:t>
      </w:r>
      <w:r>
        <w:rPr>
          <w:spacing w:val="-1"/>
          <w:sz w:val="28"/>
        </w:rPr>
        <w:t xml:space="preserve"> </w:t>
      </w:r>
      <w:r>
        <w:rPr>
          <w:sz w:val="28"/>
        </w:rPr>
        <w:t>(4</w:t>
      </w:r>
      <w:r>
        <w:rPr>
          <w:spacing w:val="-7"/>
          <w:sz w:val="28"/>
        </w:rPr>
        <w:t xml:space="preserve"> </w:t>
      </w:r>
      <w:r>
        <w:rPr>
          <w:sz w:val="28"/>
        </w:rPr>
        <w:t>дня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месяц)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9"/>
          <w:sz w:val="28"/>
        </w:rPr>
        <w:t xml:space="preserve"> </w:t>
      </w:r>
      <w:r>
        <w:rPr>
          <w:sz w:val="28"/>
        </w:rPr>
        <w:t>0</w:t>
      </w:r>
      <w:r>
        <w:rPr>
          <w:spacing w:val="-2"/>
          <w:sz w:val="28"/>
        </w:rPr>
        <w:t xml:space="preserve"> </w:t>
      </w:r>
      <w:r>
        <w:rPr>
          <w:sz w:val="28"/>
        </w:rPr>
        <w:t>чел.;</w:t>
      </w:r>
    </w:p>
    <w:p w:rsidR="00C202A2" w:rsidRDefault="00632D37">
      <w:pPr>
        <w:pStyle w:val="a5"/>
        <w:numPr>
          <w:ilvl w:val="0"/>
          <w:numId w:val="1"/>
        </w:numPr>
        <w:tabs>
          <w:tab w:val="left" w:pos="839"/>
        </w:tabs>
        <w:spacing w:line="240" w:lineRule="auto"/>
        <w:ind w:hanging="169"/>
        <w:rPr>
          <w:sz w:val="28"/>
        </w:rPr>
      </w:pPr>
      <w:r>
        <w:rPr>
          <w:sz w:val="28"/>
        </w:rPr>
        <w:t>«мамин день»</w:t>
      </w:r>
      <w:r>
        <w:rPr>
          <w:spacing w:val="-10"/>
          <w:sz w:val="28"/>
        </w:rPr>
        <w:t xml:space="preserve"> </w:t>
      </w:r>
      <w:r>
        <w:rPr>
          <w:sz w:val="28"/>
        </w:rPr>
        <w:t>за детьми до</w:t>
      </w:r>
      <w:r>
        <w:rPr>
          <w:spacing w:val="-1"/>
          <w:sz w:val="28"/>
        </w:rPr>
        <w:t xml:space="preserve"> </w:t>
      </w:r>
      <w:r>
        <w:rPr>
          <w:sz w:val="28"/>
        </w:rPr>
        <w:t>16 лет</w:t>
      </w:r>
      <w:r>
        <w:rPr>
          <w:spacing w:val="-3"/>
          <w:sz w:val="28"/>
        </w:rPr>
        <w:t xml:space="preserve"> </w:t>
      </w:r>
      <w:r>
        <w:rPr>
          <w:sz w:val="28"/>
        </w:rPr>
        <w:t>(1</w:t>
      </w:r>
      <w:r>
        <w:rPr>
          <w:spacing w:val="-6"/>
          <w:sz w:val="28"/>
        </w:rPr>
        <w:t xml:space="preserve"> </w:t>
      </w: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месяц)</w:t>
      </w:r>
      <w:r>
        <w:rPr>
          <w:spacing w:val="8"/>
          <w:sz w:val="28"/>
        </w:rPr>
        <w:t xml:space="preserve"> </w:t>
      </w:r>
      <w:r>
        <w:rPr>
          <w:sz w:val="28"/>
        </w:rPr>
        <w:t>-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 xml:space="preserve"> </w:t>
      </w:r>
      <w:r w:rsidR="00091014">
        <w:rPr>
          <w:spacing w:val="-2"/>
          <w:sz w:val="28"/>
        </w:rPr>
        <w:t xml:space="preserve">3 </w:t>
      </w:r>
      <w:r>
        <w:rPr>
          <w:sz w:val="28"/>
        </w:rPr>
        <w:t>чел.;</w:t>
      </w:r>
    </w:p>
    <w:p w:rsidR="00C202A2" w:rsidRDefault="00632D37">
      <w:pPr>
        <w:pStyle w:val="a5"/>
        <w:numPr>
          <w:ilvl w:val="0"/>
          <w:numId w:val="1"/>
        </w:numPr>
        <w:tabs>
          <w:tab w:val="left" w:pos="839"/>
        </w:tabs>
        <w:spacing w:before="4" w:line="322" w:lineRule="exact"/>
        <w:ind w:hanging="169"/>
        <w:rPr>
          <w:sz w:val="28"/>
        </w:rPr>
      </w:pP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бракосочетании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(3</w:t>
      </w:r>
      <w:r>
        <w:rPr>
          <w:spacing w:val="-2"/>
          <w:sz w:val="28"/>
        </w:rPr>
        <w:t xml:space="preserve"> </w:t>
      </w:r>
      <w:r>
        <w:rPr>
          <w:sz w:val="28"/>
        </w:rPr>
        <w:t>дня)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8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чел.;</w:t>
      </w:r>
    </w:p>
    <w:p w:rsidR="00C202A2" w:rsidRDefault="00632D37">
      <w:pPr>
        <w:pStyle w:val="a5"/>
        <w:numPr>
          <w:ilvl w:val="0"/>
          <w:numId w:val="1"/>
        </w:numPr>
        <w:tabs>
          <w:tab w:val="left" w:pos="839"/>
        </w:tabs>
        <w:ind w:hanging="169"/>
        <w:rPr>
          <w:sz w:val="28"/>
        </w:rPr>
      </w:pP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бракосочетании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(1</w:t>
      </w:r>
      <w:r>
        <w:rPr>
          <w:spacing w:val="-7"/>
          <w:sz w:val="28"/>
        </w:rPr>
        <w:t xml:space="preserve"> </w:t>
      </w:r>
      <w:r>
        <w:rPr>
          <w:sz w:val="28"/>
        </w:rPr>
        <w:t>день)</w:t>
      </w:r>
      <w:r>
        <w:rPr>
          <w:spacing w:val="2"/>
          <w:sz w:val="28"/>
        </w:rPr>
        <w:t xml:space="preserve"> </w:t>
      </w:r>
      <w:r w:rsidR="00091014">
        <w:rPr>
          <w:sz w:val="28"/>
        </w:rPr>
        <w:t>-1</w:t>
      </w:r>
      <w:r>
        <w:rPr>
          <w:spacing w:val="-2"/>
          <w:sz w:val="28"/>
        </w:rPr>
        <w:t xml:space="preserve"> </w:t>
      </w:r>
      <w:r>
        <w:rPr>
          <w:sz w:val="28"/>
        </w:rPr>
        <w:t>чел;</w:t>
      </w:r>
    </w:p>
    <w:p w:rsidR="00C202A2" w:rsidRDefault="00632D37">
      <w:pPr>
        <w:pStyle w:val="a5"/>
        <w:numPr>
          <w:ilvl w:val="0"/>
          <w:numId w:val="1"/>
        </w:numPr>
        <w:tabs>
          <w:tab w:val="left" w:pos="878"/>
        </w:tabs>
        <w:ind w:left="877" w:hanging="208"/>
        <w:rPr>
          <w:sz w:val="28"/>
        </w:rPr>
      </w:pPr>
      <w:r>
        <w:rPr>
          <w:sz w:val="28"/>
        </w:rPr>
        <w:t>работники,</w:t>
      </w:r>
      <w:r>
        <w:rPr>
          <w:spacing w:val="38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38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31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37"/>
          <w:sz w:val="28"/>
        </w:rPr>
        <w:t xml:space="preserve"> </w:t>
      </w:r>
      <w:r>
        <w:rPr>
          <w:sz w:val="28"/>
        </w:rPr>
        <w:t>80</w:t>
      </w:r>
      <w:r>
        <w:rPr>
          <w:spacing w:val="35"/>
          <w:sz w:val="28"/>
        </w:rPr>
        <w:t xml:space="preserve"> </w:t>
      </w:r>
      <w:r>
        <w:rPr>
          <w:sz w:val="28"/>
        </w:rPr>
        <w:t>лет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старше</w:t>
      </w:r>
      <w:r>
        <w:rPr>
          <w:spacing w:val="37"/>
          <w:sz w:val="28"/>
        </w:rPr>
        <w:t xml:space="preserve"> </w:t>
      </w:r>
      <w:r>
        <w:rPr>
          <w:sz w:val="28"/>
        </w:rPr>
        <w:t>(1день)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0</w:t>
      </w:r>
    </w:p>
    <w:p w:rsidR="00C202A2" w:rsidRDefault="00C202A2">
      <w:pPr>
        <w:spacing w:line="319" w:lineRule="exact"/>
        <w:rPr>
          <w:sz w:val="28"/>
        </w:rPr>
        <w:sectPr w:rsidR="00C202A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10" w:h="16840"/>
          <w:pgMar w:top="1020" w:right="1020" w:bottom="280" w:left="880" w:header="720" w:footer="720" w:gutter="0"/>
          <w:cols w:space="720"/>
        </w:sectPr>
      </w:pPr>
    </w:p>
    <w:p w:rsidR="00C202A2" w:rsidRDefault="00632D37">
      <w:pPr>
        <w:pStyle w:val="a3"/>
      </w:pPr>
      <w:r>
        <w:rPr>
          <w:w w:val="90"/>
        </w:rPr>
        <w:lastRenderedPageBreak/>
        <w:t>чел.;</w:t>
      </w:r>
    </w:p>
    <w:p w:rsidR="00C202A2" w:rsidRDefault="00632D37">
      <w:pPr>
        <w:pStyle w:val="a3"/>
        <w:spacing w:before="6"/>
        <w:ind w:left="0"/>
        <w:rPr>
          <w:sz w:val="27"/>
        </w:rPr>
      </w:pPr>
      <w:r>
        <w:br w:type="column"/>
      </w:r>
    </w:p>
    <w:p w:rsidR="00C202A2" w:rsidRDefault="00632D37">
      <w:pPr>
        <w:pStyle w:val="a5"/>
        <w:numPr>
          <w:ilvl w:val="0"/>
          <w:numId w:val="3"/>
        </w:numPr>
        <w:tabs>
          <w:tab w:val="left" w:pos="179"/>
        </w:tabs>
        <w:spacing w:line="240" w:lineRule="auto"/>
        <w:ind w:hanging="169"/>
        <w:rPr>
          <w:sz w:val="28"/>
        </w:rPr>
      </w:pP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случае смерти</w:t>
      </w:r>
      <w:r>
        <w:rPr>
          <w:spacing w:val="-4"/>
          <w:sz w:val="28"/>
        </w:rPr>
        <w:t xml:space="preserve"> </w:t>
      </w:r>
      <w:r>
        <w:rPr>
          <w:sz w:val="28"/>
        </w:rPr>
        <w:t>близких</w:t>
      </w:r>
      <w:r>
        <w:rPr>
          <w:spacing w:val="-10"/>
          <w:sz w:val="28"/>
        </w:rPr>
        <w:t xml:space="preserve"> </w:t>
      </w:r>
      <w:r>
        <w:rPr>
          <w:sz w:val="28"/>
        </w:rPr>
        <w:t>родственников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(3</w:t>
      </w:r>
      <w:r>
        <w:rPr>
          <w:spacing w:val="-1"/>
          <w:sz w:val="28"/>
        </w:rPr>
        <w:t xml:space="preserve"> </w:t>
      </w:r>
      <w:r>
        <w:rPr>
          <w:sz w:val="28"/>
        </w:rPr>
        <w:t>дня)</w:t>
      </w:r>
      <w:r>
        <w:rPr>
          <w:spacing w:val="1"/>
          <w:sz w:val="28"/>
        </w:rPr>
        <w:t xml:space="preserve"> </w:t>
      </w:r>
      <w:r>
        <w:rPr>
          <w:sz w:val="28"/>
        </w:rPr>
        <w:t>-2</w:t>
      </w:r>
      <w:r>
        <w:rPr>
          <w:spacing w:val="-1"/>
          <w:sz w:val="28"/>
        </w:rPr>
        <w:t xml:space="preserve"> </w:t>
      </w:r>
      <w:r>
        <w:rPr>
          <w:sz w:val="28"/>
        </w:rPr>
        <w:t>чел.</w:t>
      </w:r>
    </w:p>
    <w:p w:rsidR="00C202A2" w:rsidRDefault="00091014" w:rsidP="00091014">
      <w:pPr>
        <w:pStyle w:val="a3"/>
        <w:spacing w:before="1"/>
        <w:ind w:left="0"/>
      </w:pPr>
      <w:proofErr w:type="gramStart"/>
      <w:r>
        <w:t xml:space="preserve">- за без больничные дни </w:t>
      </w:r>
      <w:r w:rsidR="00632D37">
        <w:rPr>
          <w:spacing w:val="50"/>
        </w:rPr>
        <w:t xml:space="preserve"> </w:t>
      </w:r>
      <w:r w:rsidR="00632D37">
        <w:t>3</w:t>
      </w:r>
      <w:r w:rsidR="00632D37">
        <w:rPr>
          <w:spacing w:val="40"/>
        </w:rPr>
        <w:t xml:space="preserve"> </w:t>
      </w:r>
      <w:r w:rsidR="00632D37">
        <w:t>дополнительных</w:t>
      </w:r>
      <w:r>
        <w:t xml:space="preserve"> дня- 10 чел.</w:t>
      </w:r>
      <w:proofErr w:type="gramEnd"/>
    </w:p>
    <w:p w:rsidR="00C202A2" w:rsidRDefault="00632D37" w:rsidP="00091014">
      <w:pPr>
        <w:pStyle w:val="a3"/>
        <w:ind w:right="105" w:firstLine="710"/>
        <w:jc w:val="both"/>
        <w:sectPr w:rsidR="00C202A2">
          <w:type w:val="continuous"/>
          <w:pgSz w:w="11910" w:h="16840"/>
          <w:pgMar w:top="1020" w:right="1020" w:bottom="280" w:left="880" w:header="720" w:footer="720" w:gutter="0"/>
          <w:cols w:space="720"/>
        </w:sectPr>
      </w:pPr>
      <w:r>
        <w:t>Финансовая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первичке</w:t>
      </w:r>
      <w:proofErr w:type="spellEnd"/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авансовый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покупки</w:t>
      </w:r>
      <w:r>
        <w:rPr>
          <w:spacing w:val="1"/>
        </w:rPr>
        <w:t xml:space="preserve"> </w:t>
      </w:r>
      <w:r>
        <w:t>подарков,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 xml:space="preserve">календарным праздникам </w:t>
      </w:r>
      <w:proofErr w:type="gramStart"/>
      <w:r>
        <w:t>—</w:t>
      </w:r>
      <w:r w:rsidR="00091014">
        <w:t>к</w:t>
      </w:r>
      <w:proofErr w:type="gramEnd"/>
      <w:r>
        <w:t xml:space="preserve"> Новому году, </w:t>
      </w:r>
      <w:r w:rsidR="00091014">
        <w:t xml:space="preserve">к </w:t>
      </w:r>
      <w:r>
        <w:t>8 марта и 23 февраля, Дню учителя.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2"/>
        </w:rPr>
        <w:t xml:space="preserve"> </w:t>
      </w:r>
      <w:r>
        <w:t>стали поздравления</w:t>
      </w:r>
      <w:r>
        <w:rPr>
          <w:spacing w:val="5"/>
        </w:rPr>
        <w:t xml:space="preserve"> </w:t>
      </w:r>
      <w:r>
        <w:t>с</w:t>
      </w:r>
      <w:r>
        <w:rPr>
          <w:spacing w:val="10"/>
        </w:rPr>
        <w:t xml:space="preserve"> </w:t>
      </w:r>
      <w:r w:rsidR="00091014">
        <w:t>юбилейными датами членов профсоюза с ценными подарками и почетной грамотой Отдела образования района.</w:t>
      </w:r>
    </w:p>
    <w:p w:rsidR="00C202A2" w:rsidRDefault="00632D37" w:rsidP="00091014">
      <w:pPr>
        <w:pStyle w:val="a3"/>
        <w:spacing w:before="63"/>
        <w:ind w:left="0" w:right="103"/>
        <w:jc w:val="both"/>
      </w:pPr>
      <w:r>
        <w:lastRenderedPageBreak/>
        <w:t>Него</w:t>
      </w:r>
      <w:r>
        <w:t>сударственный</w:t>
      </w:r>
      <w:r>
        <w:rPr>
          <w:spacing w:val="1"/>
        </w:rPr>
        <w:t xml:space="preserve"> </w:t>
      </w:r>
      <w:r>
        <w:t>пенсионный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«Волга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Капитал»</w:t>
      </w:r>
      <w:r>
        <w:rPr>
          <w:spacing w:val="1"/>
        </w:rPr>
        <w:t xml:space="preserve"> </w:t>
      </w:r>
      <w:r>
        <w:t>ежемесячно</w:t>
      </w:r>
      <w:r>
        <w:rPr>
          <w:spacing w:val="1"/>
        </w:rPr>
        <w:t xml:space="preserve"> </w:t>
      </w:r>
      <w:r>
        <w:t>выплачивает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пенсиям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сумме</w:t>
      </w:r>
      <w:r>
        <w:rPr>
          <w:spacing w:val="1"/>
        </w:rPr>
        <w:t xml:space="preserve"> </w:t>
      </w:r>
      <w:r>
        <w:t>264</w:t>
      </w:r>
      <w:r>
        <w:rPr>
          <w:spacing w:val="1"/>
        </w:rPr>
        <w:t xml:space="preserve"> </w:t>
      </w:r>
      <w:r>
        <w:t>рублей,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заявлениям</w:t>
      </w:r>
      <w:r>
        <w:rPr>
          <w:spacing w:val="1"/>
        </w:rPr>
        <w:t xml:space="preserve"> </w:t>
      </w:r>
      <w:r>
        <w:t>пенсионеров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2члена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ППО</w:t>
      </w:r>
      <w:r>
        <w:rPr>
          <w:spacing w:val="1"/>
        </w:rPr>
        <w:t xml:space="preserve"> </w:t>
      </w:r>
      <w:r>
        <w:t>начали</w:t>
      </w:r>
      <w:r>
        <w:rPr>
          <w:spacing w:val="1"/>
        </w:rPr>
        <w:t xml:space="preserve"> </w:t>
      </w:r>
      <w:r>
        <w:t>получать негосударственную пенсию.</w:t>
      </w:r>
    </w:p>
    <w:p w:rsidR="00C202A2" w:rsidRDefault="00C202A2">
      <w:pPr>
        <w:pStyle w:val="a3"/>
        <w:spacing w:before="4"/>
        <w:ind w:left="0"/>
      </w:pPr>
    </w:p>
    <w:p w:rsidR="00C202A2" w:rsidRDefault="00632D37">
      <w:pPr>
        <w:pStyle w:val="a3"/>
        <w:ind w:left="2724" w:right="2174"/>
        <w:jc w:val="center"/>
      </w:pPr>
      <w:r>
        <w:rPr>
          <w:u w:val="single"/>
        </w:rPr>
        <w:t>Охрана</w:t>
      </w:r>
      <w:r>
        <w:rPr>
          <w:spacing w:val="-7"/>
          <w:u w:val="single"/>
        </w:rPr>
        <w:t xml:space="preserve"> </w:t>
      </w:r>
      <w:r>
        <w:rPr>
          <w:u w:val="single"/>
        </w:rPr>
        <w:t>труда</w:t>
      </w:r>
    </w:p>
    <w:p w:rsidR="00C202A2" w:rsidRDefault="00C202A2">
      <w:pPr>
        <w:pStyle w:val="a3"/>
        <w:spacing w:before="4"/>
        <w:ind w:left="0"/>
        <w:rPr>
          <w:sz w:val="20"/>
        </w:rPr>
      </w:pPr>
    </w:p>
    <w:p w:rsidR="00C202A2" w:rsidRDefault="00632D37">
      <w:pPr>
        <w:pStyle w:val="a3"/>
        <w:spacing w:before="87"/>
        <w:ind w:right="111" w:firstLine="710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проводил</w:t>
      </w:r>
      <w:r>
        <w:rPr>
          <w:spacing w:val="1"/>
        </w:rPr>
        <w:t xml:space="preserve"> </w:t>
      </w:r>
      <w:proofErr w:type="gramStart"/>
      <w:r>
        <w:t>контроль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091014">
        <w:t>нашей школе</w:t>
      </w:r>
      <w:r>
        <w:t>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обязанность по организации безопасных условий труда, проверке знаний по О</w:t>
      </w:r>
      <w:r>
        <w:t>Т</w:t>
      </w:r>
      <w:r>
        <w:rPr>
          <w:spacing w:val="1"/>
        </w:rPr>
        <w:t xml:space="preserve"> </w:t>
      </w:r>
      <w:r w:rsidR="00091014">
        <w:t>работников и наших учеников</w:t>
      </w:r>
      <w:r>
        <w:t xml:space="preserve"> возложена на руководителя учреждения и</w:t>
      </w:r>
      <w:r>
        <w:rPr>
          <w:spacing w:val="1"/>
        </w:rPr>
        <w:t xml:space="preserve"> </w:t>
      </w:r>
      <w:r>
        <w:t>комиссию по охране труда, созданную из представителей работодателя и членов</w:t>
      </w:r>
      <w:r>
        <w:rPr>
          <w:spacing w:val="1"/>
        </w:rPr>
        <w:t xml:space="preserve"> </w:t>
      </w:r>
      <w:r>
        <w:t>профсоюзного комитета</w:t>
      </w:r>
      <w:r w:rsidR="001F550F">
        <w:t xml:space="preserve"> на приоритетней основе</w:t>
      </w:r>
      <w:proofErr w:type="gramStart"/>
      <w:r w:rsidR="001F550F">
        <w:t xml:space="preserve"> </w:t>
      </w:r>
      <w:r>
        <w:t>.</w:t>
      </w:r>
      <w:proofErr w:type="gramEnd"/>
    </w:p>
    <w:p w:rsidR="00C202A2" w:rsidRDefault="00632D37">
      <w:pPr>
        <w:pStyle w:val="a3"/>
        <w:ind w:right="106" w:firstLine="710"/>
        <w:jc w:val="both"/>
      </w:pP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профсоюзной</w:t>
      </w:r>
      <w:r>
        <w:rPr>
          <w:spacing w:val="-6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комитет,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комиссия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трудовым спорам. Профсоюзный комит</w:t>
      </w:r>
      <w:r w:rsidR="001F550F">
        <w:t xml:space="preserve">ет и директор </w:t>
      </w:r>
      <w:r>
        <w:t xml:space="preserve"> с</w:t>
      </w:r>
      <w:r>
        <w:t>оставляют соглашение по охране труда. Можно с уверенностью</w:t>
      </w:r>
      <w:r>
        <w:rPr>
          <w:spacing w:val="1"/>
        </w:rPr>
        <w:t xml:space="preserve"> </w:t>
      </w:r>
      <w:r>
        <w:t>констатировать, что практически все намеченные по охране труда мероприятия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весомым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качества</w:t>
      </w:r>
      <w:r>
        <w:rPr>
          <w:spacing w:val="3"/>
        </w:rPr>
        <w:t xml:space="preserve"> </w:t>
      </w:r>
      <w:r>
        <w:t>проводимой</w:t>
      </w:r>
      <w:r>
        <w:rPr>
          <w:spacing w:val="3"/>
        </w:rPr>
        <w:t xml:space="preserve"> </w:t>
      </w:r>
      <w:r>
        <w:t>работы.</w:t>
      </w:r>
    </w:p>
    <w:p w:rsidR="00C202A2" w:rsidRDefault="00632D37">
      <w:pPr>
        <w:pStyle w:val="a3"/>
        <w:spacing w:before="1"/>
        <w:ind w:right="109" w:firstLine="710"/>
        <w:jc w:val="both"/>
      </w:pPr>
      <w:r>
        <w:t>Председатель профсоюзного</w:t>
      </w:r>
      <w:r>
        <w:t xml:space="preserve"> комитета ежедневно общается с работниками,</w:t>
      </w:r>
      <w:r>
        <w:rPr>
          <w:spacing w:val="-67"/>
        </w:rPr>
        <w:t xml:space="preserve"> </w:t>
      </w:r>
      <w:r>
        <w:t>т. к. необходимо владеть информацией о ситуации на рабочих местах. Профком</w:t>
      </w:r>
      <w:r>
        <w:rPr>
          <w:spacing w:val="1"/>
        </w:rPr>
        <w:t xml:space="preserve"> </w:t>
      </w:r>
      <w:r>
        <w:t>осуществляет контроль над соблюдением законодательства о труде по вопросам</w:t>
      </w:r>
      <w:r>
        <w:rPr>
          <w:spacing w:val="1"/>
        </w:rPr>
        <w:t xml:space="preserve"> </w:t>
      </w:r>
      <w:r>
        <w:t xml:space="preserve">приема и увольнения. </w:t>
      </w:r>
    </w:p>
    <w:p w:rsidR="00C202A2" w:rsidRDefault="00632D37">
      <w:pPr>
        <w:pStyle w:val="a3"/>
        <w:tabs>
          <w:tab w:val="left" w:pos="4253"/>
        </w:tabs>
        <w:spacing w:before="2"/>
        <w:ind w:right="399" w:firstLine="710"/>
      </w:pPr>
      <w:r>
        <w:t>График</w:t>
      </w:r>
      <w:r>
        <w:rPr>
          <w:spacing w:val="-8"/>
        </w:rPr>
        <w:t xml:space="preserve"> </w:t>
      </w:r>
      <w:r>
        <w:t>предоставления</w:t>
      </w:r>
      <w:r>
        <w:rPr>
          <w:spacing w:val="-6"/>
        </w:rPr>
        <w:t xml:space="preserve"> </w:t>
      </w:r>
      <w:r>
        <w:t>ежегодных</w:t>
      </w:r>
      <w:r>
        <w:rPr>
          <w:spacing w:val="-11"/>
        </w:rPr>
        <w:t xml:space="preserve"> </w:t>
      </w:r>
      <w:r>
        <w:t>оплачиваемых</w:t>
      </w:r>
      <w:r>
        <w:rPr>
          <w:spacing w:val="-10"/>
        </w:rPr>
        <w:t xml:space="preserve"> </w:t>
      </w:r>
      <w:r>
        <w:t>отпусков</w:t>
      </w:r>
      <w:r>
        <w:rPr>
          <w:spacing w:val="-8"/>
        </w:rPr>
        <w:t xml:space="preserve"> </w:t>
      </w:r>
      <w:r>
        <w:t>составляется</w:t>
      </w:r>
      <w:r>
        <w:rPr>
          <w:spacing w:val="-67"/>
        </w:rPr>
        <w:t xml:space="preserve"> </w:t>
      </w:r>
      <w:r>
        <w:t>работодателем</w:t>
      </w:r>
      <w:r>
        <w:rPr>
          <w:spacing w:val="116"/>
        </w:rPr>
        <w:t xml:space="preserve"> </w:t>
      </w:r>
      <w:r>
        <w:t>с</w:t>
      </w:r>
      <w:r>
        <w:rPr>
          <w:spacing w:val="113"/>
        </w:rPr>
        <w:t xml:space="preserve"> </w:t>
      </w:r>
      <w:r>
        <w:t>обязательным</w:t>
      </w:r>
      <w:r>
        <w:tab/>
        <w:t>учетом</w:t>
      </w:r>
      <w:r>
        <w:t xml:space="preserve"> мнения работника и профсоюзного</w:t>
      </w:r>
      <w:r>
        <w:rPr>
          <w:spacing w:val="1"/>
        </w:rPr>
        <w:t xml:space="preserve"> </w:t>
      </w:r>
      <w:r>
        <w:t>комитета.</w:t>
      </w:r>
    </w:p>
    <w:p w:rsidR="00C202A2" w:rsidRDefault="00632D37">
      <w:pPr>
        <w:pStyle w:val="a3"/>
        <w:spacing w:line="242" w:lineRule="auto"/>
        <w:ind w:right="120" w:firstLine="710"/>
        <w:jc w:val="both"/>
      </w:pPr>
      <w:r>
        <w:t>Наша первичная профсоюзная ор</w:t>
      </w:r>
      <w:r>
        <w:t>ганизация принимали активное участие в</w:t>
      </w:r>
      <w:r>
        <w:rPr>
          <w:spacing w:val="1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проектах</w:t>
      </w:r>
      <w:r>
        <w:rPr>
          <w:spacing w:val="-7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акциях:</w:t>
      </w:r>
    </w:p>
    <w:p w:rsidR="00C202A2" w:rsidRDefault="00C202A2">
      <w:pPr>
        <w:pStyle w:val="a3"/>
        <w:spacing w:before="8"/>
        <w:ind w:left="0"/>
        <w:rPr>
          <w:sz w:val="26"/>
        </w:rPr>
      </w:pPr>
    </w:p>
    <w:p w:rsidR="00C202A2" w:rsidRDefault="00632D37">
      <w:pPr>
        <w:pStyle w:val="a5"/>
        <w:numPr>
          <w:ilvl w:val="0"/>
          <w:numId w:val="2"/>
        </w:numPr>
        <w:tabs>
          <w:tab w:val="left" w:pos="273"/>
        </w:tabs>
        <w:spacing w:line="240" w:lineRule="auto"/>
        <w:rPr>
          <w:sz w:val="28"/>
        </w:rPr>
      </w:pPr>
      <w:r>
        <w:rPr>
          <w:sz w:val="28"/>
        </w:rPr>
        <w:t>«Окна</w:t>
      </w:r>
      <w:r>
        <w:rPr>
          <w:spacing w:val="-2"/>
          <w:sz w:val="28"/>
        </w:rPr>
        <w:t xml:space="preserve"> </w:t>
      </w:r>
      <w:r>
        <w:rPr>
          <w:sz w:val="28"/>
        </w:rPr>
        <w:t>Победы»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 w:rsidR="001F550F">
        <w:rPr>
          <w:sz w:val="28"/>
        </w:rPr>
        <w:t xml:space="preserve">75, 76 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летию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2"/>
          <w:sz w:val="28"/>
        </w:rPr>
        <w:t xml:space="preserve"> </w:t>
      </w:r>
      <w:r>
        <w:rPr>
          <w:sz w:val="28"/>
        </w:rPr>
        <w:t>Победы;</w:t>
      </w:r>
    </w:p>
    <w:p w:rsidR="00C202A2" w:rsidRDefault="00C202A2">
      <w:pPr>
        <w:rPr>
          <w:sz w:val="28"/>
        </w:rPr>
        <w:sectPr w:rsidR="00C202A2">
          <w:pgSz w:w="11910" w:h="16840"/>
          <w:pgMar w:top="1020" w:right="1020" w:bottom="280" w:left="880" w:header="720" w:footer="720" w:gutter="0"/>
          <w:cols w:space="720"/>
        </w:sectPr>
      </w:pPr>
    </w:p>
    <w:p w:rsidR="00C202A2" w:rsidRDefault="00632D37">
      <w:pPr>
        <w:pStyle w:val="a5"/>
        <w:numPr>
          <w:ilvl w:val="0"/>
          <w:numId w:val="2"/>
        </w:numPr>
        <w:tabs>
          <w:tab w:val="left" w:pos="273"/>
        </w:tabs>
        <w:spacing w:before="68"/>
        <w:rPr>
          <w:sz w:val="28"/>
        </w:rPr>
      </w:pPr>
      <w:r>
        <w:rPr>
          <w:sz w:val="28"/>
        </w:rPr>
        <w:lastRenderedPageBreak/>
        <w:t>«Окна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России»</w:t>
      </w:r>
      <w:r>
        <w:rPr>
          <w:spacing w:val="-10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pacing w:val="-8"/>
          <w:sz w:val="28"/>
        </w:rPr>
        <w:t xml:space="preserve"> </w:t>
      </w:r>
      <w:r>
        <w:rPr>
          <w:sz w:val="28"/>
        </w:rPr>
        <w:t>Дню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России.</w:t>
      </w:r>
    </w:p>
    <w:p w:rsidR="00C202A2" w:rsidRDefault="00632D37">
      <w:pPr>
        <w:pStyle w:val="a3"/>
        <w:spacing w:line="319" w:lineRule="exact"/>
      </w:pPr>
      <w:r>
        <w:t>-Марафон</w:t>
      </w:r>
      <w:r>
        <w:rPr>
          <w:spacing w:val="-10"/>
        </w:rPr>
        <w:t xml:space="preserve"> </w:t>
      </w:r>
      <w:r>
        <w:t>Здоровья</w:t>
      </w:r>
    </w:p>
    <w:p w:rsidR="00C202A2" w:rsidRDefault="00C202A2">
      <w:pPr>
        <w:pStyle w:val="a3"/>
        <w:spacing w:before="11"/>
        <w:ind w:left="0"/>
        <w:rPr>
          <w:sz w:val="27"/>
        </w:rPr>
      </w:pPr>
    </w:p>
    <w:p w:rsidR="00C202A2" w:rsidRDefault="00632D37">
      <w:pPr>
        <w:pStyle w:val="a3"/>
        <w:ind w:left="819"/>
      </w:pPr>
      <w:r>
        <w:t>В</w:t>
      </w:r>
      <w:r>
        <w:rPr>
          <w:spacing w:val="-11"/>
        </w:rPr>
        <w:t xml:space="preserve"> </w:t>
      </w:r>
      <w:r>
        <w:t>дальнейшем</w:t>
      </w:r>
      <w:r>
        <w:rPr>
          <w:spacing w:val="-1"/>
        </w:rPr>
        <w:t xml:space="preserve"> </w:t>
      </w:r>
      <w:proofErr w:type="gramStart"/>
      <w:r>
        <w:t>наша</w:t>
      </w:r>
      <w:proofErr w:type="gramEnd"/>
      <w:r>
        <w:rPr>
          <w:spacing w:val="-1"/>
        </w:rPr>
        <w:t xml:space="preserve"> </w:t>
      </w:r>
      <w:r>
        <w:t>ППО</w:t>
      </w:r>
      <w:r>
        <w:rPr>
          <w:spacing w:val="-3"/>
        </w:rPr>
        <w:t xml:space="preserve"> </w:t>
      </w:r>
      <w:r>
        <w:t>ставит</w:t>
      </w:r>
      <w:r>
        <w:rPr>
          <w:spacing w:val="-9"/>
        </w:rPr>
        <w:t xml:space="preserve"> </w:t>
      </w:r>
      <w:r>
        <w:t>такие</w:t>
      </w:r>
      <w:r>
        <w:rPr>
          <w:spacing w:val="-2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как:</w:t>
      </w:r>
    </w:p>
    <w:p w:rsidR="00C202A2" w:rsidRDefault="00632D37">
      <w:pPr>
        <w:pStyle w:val="a3"/>
        <w:spacing w:before="10" w:line="322" w:lineRule="exact"/>
      </w:pPr>
      <w:r>
        <w:t>-увеличивать</w:t>
      </w:r>
      <w:r>
        <w:rPr>
          <w:spacing w:val="-12"/>
        </w:rPr>
        <w:t xml:space="preserve"> </w:t>
      </w:r>
      <w:r>
        <w:t>профсоюзное</w:t>
      </w:r>
      <w:r>
        <w:rPr>
          <w:spacing w:val="-9"/>
        </w:rPr>
        <w:t xml:space="preserve"> </w:t>
      </w:r>
      <w:r>
        <w:t>членство;</w:t>
      </w:r>
    </w:p>
    <w:p w:rsidR="00C202A2" w:rsidRDefault="00632D37">
      <w:pPr>
        <w:pStyle w:val="a3"/>
        <w:spacing w:line="319" w:lineRule="exact"/>
      </w:pPr>
      <w:r>
        <w:t>-продолжать</w:t>
      </w:r>
      <w:r>
        <w:rPr>
          <w:spacing w:val="-9"/>
        </w:rPr>
        <w:t xml:space="preserve"> </w:t>
      </w:r>
      <w:r>
        <w:t>работу</w:t>
      </w:r>
      <w:r>
        <w:rPr>
          <w:spacing w:val="-1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объединению</w:t>
      </w:r>
      <w:r>
        <w:rPr>
          <w:spacing w:val="-2"/>
        </w:rPr>
        <w:t xml:space="preserve"> </w:t>
      </w:r>
      <w:r>
        <w:t>усилий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координации</w:t>
      </w:r>
    </w:p>
    <w:p w:rsidR="00C202A2" w:rsidRDefault="00632D37">
      <w:pPr>
        <w:pStyle w:val="a3"/>
        <w:ind w:right="678"/>
      </w:pPr>
      <w:r>
        <w:t>действий профсоюзной организации и администрации по защите социальн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трудовых,</w:t>
      </w:r>
      <w:r>
        <w:rPr>
          <w:spacing w:val="2"/>
        </w:rPr>
        <w:t xml:space="preserve"> </w:t>
      </w:r>
      <w:r>
        <w:t>профессиональных</w:t>
      </w:r>
      <w:r>
        <w:rPr>
          <w:spacing w:val="-6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и интересов членов</w:t>
      </w:r>
      <w:r>
        <w:rPr>
          <w:spacing w:val="-7"/>
        </w:rPr>
        <w:t xml:space="preserve"> </w:t>
      </w:r>
      <w:r>
        <w:t>профсоюза;</w:t>
      </w:r>
    </w:p>
    <w:p w:rsidR="00C202A2" w:rsidRDefault="00632D37">
      <w:pPr>
        <w:pStyle w:val="a3"/>
        <w:spacing w:before="1" w:line="320" w:lineRule="exact"/>
      </w:pPr>
      <w:r>
        <w:t>-способствовать</w:t>
      </w:r>
      <w:r>
        <w:rPr>
          <w:spacing w:val="-16"/>
        </w:rPr>
        <w:t xml:space="preserve"> </w:t>
      </w:r>
      <w:r>
        <w:t>сплочению</w:t>
      </w:r>
      <w:r>
        <w:rPr>
          <w:spacing w:val="-17"/>
        </w:rPr>
        <w:t xml:space="preserve"> </w:t>
      </w:r>
      <w:r>
        <w:t>коллектива;</w:t>
      </w:r>
    </w:p>
    <w:p w:rsidR="00C202A2" w:rsidRDefault="00632D37">
      <w:pPr>
        <w:pStyle w:val="a3"/>
      </w:pPr>
      <w:r>
        <w:t>-способствовать</w:t>
      </w:r>
      <w:r>
        <w:rPr>
          <w:spacing w:val="-15"/>
        </w:rPr>
        <w:t xml:space="preserve"> </w:t>
      </w:r>
      <w:r>
        <w:t>развитию</w:t>
      </w:r>
      <w:r>
        <w:rPr>
          <w:spacing w:val="-11"/>
        </w:rPr>
        <w:t xml:space="preserve"> </w:t>
      </w:r>
      <w:r>
        <w:t>взаимоуважения,</w:t>
      </w:r>
      <w:r>
        <w:rPr>
          <w:spacing w:val="-7"/>
        </w:rPr>
        <w:t xml:space="preserve"> </w:t>
      </w:r>
      <w:r>
        <w:t>взаимовыручки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взаимопомощи</w:t>
      </w:r>
      <w:r>
        <w:rPr>
          <w:spacing w:val="-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коллективе.</w:t>
      </w:r>
    </w:p>
    <w:p w:rsidR="00C202A2" w:rsidRDefault="00632D37">
      <w:pPr>
        <w:pStyle w:val="a3"/>
        <w:ind w:right="110" w:firstLine="710"/>
        <w:jc w:val="both"/>
      </w:pPr>
      <w:r>
        <w:t>Необходимую информацию, методическую и</w:t>
      </w:r>
      <w:r>
        <w:rPr>
          <w:spacing w:val="70"/>
        </w:rPr>
        <w:t xml:space="preserve"> </w:t>
      </w:r>
      <w:r>
        <w:t>консультативную</w:t>
      </w:r>
      <w:r>
        <w:rPr>
          <w:spacing w:val="70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 w:rsidR="001F550F">
        <w:rPr>
          <w:spacing w:val="1"/>
        </w:rPr>
        <w:t xml:space="preserve">всегда </w:t>
      </w:r>
      <w:r>
        <w:t>получаем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proofErr w:type="spellStart"/>
      <w:r w:rsidR="001F550F">
        <w:t>Апастовской</w:t>
      </w:r>
      <w:proofErr w:type="spellEnd"/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</w:t>
      </w:r>
      <w:r>
        <w:rPr>
          <w:spacing w:val="7"/>
        </w:rPr>
        <w:t xml:space="preserve"> </w:t>
      </w:r>
      <w:r>
        <w:t>образования</w:t>
      </w:r>
      <w:proofErr w:type="gramStart"/>
      <w:r>
        <w:rPr>
          <w:spacing w:val="4"/>
        </w:rPr>
        <w:t xml:space="preserve"> </w:t>
      </w:r>
      <w:r>
        <w:t>.</w:t>
      </w:r>
      <w:proofErr w:type="gramEnd"/>
    </w:p>
    <w:p w:rsidR="00C202A2" w:rsidRDefault="00C202A2">
      <w:pPr>
        <w:pStyle w:val="a3"/>
        <w:spacing w:before="1"/>
        <w:ind w:left="0"/>
      </w:pPr>
    </w:p>
    <w:p w:rsidR="00C202A2" w:rsidRDefault="00632D37" w:rsidP="001F550F">
      <w:pPr>
        <w:pStyle w:val="a3"/>
        <w:spacing w:line="319" w:lineRule="exact"/>
      </w:pPr>
      <w:r>
        <w:t>Председатель</w:t>
      </w:r>
      <w:r w:rsidR="001F550F">
        <w:t xml:space="preserve"> </w:t>
      </w:r>
      <w:r>
        <w:t>первичной</w:t>
      </w:r>
      <w:r>
        <w:rPr>
          <w:spacing w:val="-10"/>
        </w:rPr>
        <w:t xml:space="preserve"> </w:t>
      </w:r>
      <w:r>
        <w:t>профсоюзной</w:t>
      </w:r>
      <w:r>
        <w:rPr>
          <w:spacing w:val="-9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 w:rsidR="001F550F">
        <w:t xml:space="preserve"> МБОУ «</w:t>
      </w:r>
      <w:proofErr w:type="spellStart"/>
      <w:r w:rsidR="001F550F">
        <w:t>Бишевская</w:t>
      </w:r>
      <w:proofErr w:type="spellEnd"/>
      <w:r w:rsidR="001F550F">
        <w:t xml:space="preserve"> СОШ»</w:t>
      </w:r>
    </w:p>
    <w:p w:rsidR="001F550F" w:rsidRDefault="001F550F" w:rsidP="001F550F">
      <w:pPr>
        <w:pStyle w:val="a3"/>
        <w:spacing w:line="319" w:lineRule="exact"/>
      </w:pPr>
      <w:r>
        <w:t xml:space="preserve">                                                                                       Хабибуллин Раис </w:t>
      </w:r>
      <w:proofErr w:type="spellStart"/>
      <w:r>
        <w:t>Ильсурович</w:t>
      </w:r>
      <w:proofErr w:type="spellEnd"/>
    </w:p>
    <w:sectPr w:rsidR="001F550F">
      <w:pgSz w:w="11910" w:h="16840"/>
      <w:pgMar w:top="1020" w:right="1020" w:bottom="28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2D37" w:rsidRDefault="00632D37" w:rsidP="001F550F">
      <w:r>
        <w:separator/>
      </w:r>
    </w:p>
  </w:endnote>
  <w:endnote w:type="continuationSeparator" w:id="0">
    <w:p w:rsidR="00632D37" w:rsidRDefault="00632D37" w:rsidP="001F5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50F" w:rsidRDefault="001F550F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50F" w:rsidRDefault="001F550F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50F" w:rsidRDefault="001F550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2D37" w:rsidRDefault="00632D37" w:rsidP="001F550F">
      <w:r>
        <w:separator/>
      </w:r>
    </w:p>
  </w:footnote>
  <w:footnote w:type="continuationSeparator" w:id="0">
    <w:p w:rsidR="00632D37" w:rsidRDefault="00632D37" w:rsidP="001F55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50F" w:rsidRDefault="001F550F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50F" w:rsidRDefault="001F550F">
    <w:pPr>
      <w:pStyle w:val="a6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50F" w:rsidRDefault="001F550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B5B45"/>
    <w:multiLevelType w:val="hybridMultilevel"/>
    <w:tmpl w:val="5C9ADDC6"/>
    <w:lvl w:ilvl="0" w:tplc="8B689842">
      <w:numFmt w:val="bullet"/>
      <w:lvlText w:val="-"/>
      <w:lvlJc w:val="left"/>
      <w:pPr>
        <w:ind w:left="272" w:hanging="164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94BEB4C2">
      <w:numFmt w:val="bullet"/>
      <w:lvlText w:val="•"/>
      <w:lvlJc w:val="left"/>
      <w:pPr>
        <w:ind w:left="1252" w:hanging="164"/>
      </w:pPr>
      <w:rPr>
        <w:rFonts w:hint="default"/>
        <w:lang w:val="ru-RU" w:eastAsia="en-US" w:bidi="ar-SA"/>
      </w:rPr>
    </w:lvl>
    <w:lvl w:ilvl="2" w:tplc="ED440B80">
      <w:numFmt w:val="bullet"/>
      <w:lvlText w:val="•"/>
      <w:lvlJc w:val="left"/>
      <w:pPr>
        <w:ind w:left="2225" w:hanging="164"/>
      </w:pPr>
      <w:rPr>
        <w:rFonts w:hint="default"/>
        <w:lang w:val="ru-RU" w:eastAsia="en-US" w:bidi="ar-SA"/>
      </w:rPr>
    </w:lvl>
    <w:lvl w:ilvl="3" w:tplc="91F05114">
      <w:numFmt w:val="bullet"/>
      <w:lvlText w:val="•"/>
      <w:lvlJc w:val="left"/>
      <w:pPr>
        <w:ind w:left="3198" w:hanging="164"/>
      </w:pPr>
      <w:rPr>
        <w:rFonts w:hint="default"/>
        <w:lang w:val="ru-RU" w:eastAsia="en-US" w:bidi="ar-SA"/>
      </w:rPr>
    </w:lvl>
    <w:lvl w:ilvl="4" w:tplc="F3DCF346">
      <w:numFmt w:val="bullet"/>
      <w:lvlText w:val="•"/>
      <w:lvlJc w:val="left"/>
      <w:pPr>
        <w:ind w:left="4171" w:hanging="164"/>
      </w:pPr>
      <w:rPr>
        <w:rFonts w:hint="default"/>
        <w:lang w:val="ru-RU" w:eastAsia="en-US" w:bidi="ar-SA"/>
      </w:rPr>
    </w:lvl>
    <w:lvl w:ilvl="5" w:tplc="7A4E8764">
      <w:numFmt w:val="bullet"/>
      <w:lvlText w:val="•"/>
      <w:lvlJc w:val="left"/>
      <w:pPr>
        <w:ind w:left="5144" w:hanging="164"/>
      </w:pPr>
      <w:rPr>
        <w:rFonts w:hint="default"/>
        <w:lang w:val="ru-RU" w:eastAsia="en-US" w:bidi="ar-SA"/>
      </w:rPr>
    </w:lvl>
    <w:lvl w:ilvl="6" w:tplc="71E0FCB2">
      <w:numFmt w:val="bullet"/>
      <w:lvlText w:val="•"/>
      <w:lvlJc w:val="left"/>
      <w:pPr>
        <w:ind w:left="6117" w:hanging="164"/>
      </w:pPr>
      <w:rPr>
        <w:rFonts w:hint="default"/>
        <w:lang w:val="ru-RU" w:eastAsia="en-US" w:bidi="ar-SA"/>
      </w:rPr>
    </w:lvl>
    <w:lvl w:ilvl="7" w:tplc="F336DE52">
      <w:numFmt w:val="bullet"/>
      <w:lvlText w:val="•"/>
      <w:lvlJc w:val="left"/>
      <w:pPr>
        <w:ind w:left="7090" w:hanging="164"/>
      </w:pPr>
      <w:rPr>
        <w:rFonts w:hint="default"/>
        <w:lang w:val="ru-RU" w:eastAsia="en-US" w:bidi="ar-SA"/>
      </w:rPr>
    </w:lvl>
    <w:lvl w:ilvl="8" w:tplc="9B8828DA">
      <w:numFmt w:val="bullet"/>
      <w:lvlText w:val="•"/>
      <w:lvlJc w:val="left"/>
      <w:pPr>
        <w:ind w:left="8063" w:hanging="164"/>
      </w:pPr>
      <w:rPr>
        <w:rFonts w:hint="default"/>
        <w:lang w:val="ru-RU" w:eastAsia="en-US" w:bidi="ar-SA"/>
      </w:rPr>
    </w:lvl>
  </w:abstractNum>
  <w:abstractNum w:abstractNumId="1">
    <w:nsid w:val="4E9E54EF"/>
    <w:multiLevelType w:val="hybridMultilevel"/>
    <w:tmpl w:val="4990832E"/>
    <w:lvl w:ilvl="0" w:tplc="16E80D00">
      <w:numFmt w:val="bullet"/>
      <w:lvlText w:val="-"/>
      <w:lvlJc w:val="left"/>
      <w:pPr>
        <w:ind w:left="838" w:hanging="168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03CAAEEE">
      <w:numFmt w:val="bullet"/>
      <w:lvlText w:val="•"/>
      <w:lvlJc w:val="left"/>
      <w:pPr>
        <w:ind w:left="1756" w:hanging="168"/>
      </w:pPr>
      <w:rPr>
        <w:rFonts w:hint="default"/>
        <w:lang w:val="ru-RU" w:eastAsia="en-US" w:bidi="ar-SA"/>
      </w:rPr>
    </w:lvl>
    <w:lvl w:ilvl="2" w:tplc="52F61952">
      <w:numFmt w:val="bullet"/>
      <w:lvlText w:val="•"/>
      <w:lvlJc w:val="left"/>
      <w:pPr>
        <w:ind w:left="2673" w:hanging="168"/>
      </w:pPr>
      <w:rPr>
        <w:rFonts w:hint="default"/>
        <w:lang w:val="ru-RU" w:eastAsia="en-US" w:bidi="ar-SA"/>
      </w:rPr>
    </w:lvl>
    <w:lvl w:ilvl="3" w:tplc="C98EC234">
      <w:numFmt w:val="bullet"/>
      <w:lvlText w:val="•"/>
      <w:lvlJc w:val="left"/>
      <w:pPr>
        <w:ind w:left="3590" w:hanging="168"/>
      </w:pPr>
      <w:rPr>
        <w:rFonts w:hint="default"/>
        <w:lang w:val="ru-RU" w:eastAsia="en-US" w:bidi="ar-SA"/>
      </w:rPr>
    </w:lvl>
    <w:lvl w:ilvl="4" w:tplc="D1426D22">
      <w:numFmt w:val="bullet"/>
      <w:lvlText w:val="•"/>
      <w:lvlJc w:val="left"/>
      <w:pPr>
        <w:ind w:left="4507" w:hanging="168"/>
      </w:pPr>
      <w:rPr>
        <w:rFonts w:hint="default"/>
        <w:lang w:val="ru-RU" w:eastAsia="en-US" w:bidi="ar-SA"/>
      </w:rPr>
    </w:lvl>
    <w:lvl w:ilvl="5" w:tplc="0DF271EE">
      <w:numFmt w:val="bullet"/>
      <w:lvlText w:val="•"/>
      <w:lvlJc w:val="left"/>
      <w:pPr>
        <w:ind w:left="5424" w:hanging="168"/>
      </w:pPr>
      <w:rPr>
        <w:rFonts w:hint="default"/>
        <w:lang w:val="ru-RU" w:eastAsia="en-US" w:bidi="ar-SA"/>
      </w:rPr>
    </w:lvl>
    <w:lvl w:ilvl="6" w:tplc="1B1A1C44">
      <w:numFmt w:val="bullet"/>
      <w:lvlText w:val="•"/>
      <w:lvlJc w:val="left"/>
      <w:pPr>
        <w:ind w:left="6341" w:hanging="168"/>
      </w:pPr>
      <w:rPr>
        <w:rFonts w:hint="default"/>
        <w:lang w:val="ru-RU" w:eastAsia="en-US" w:bidi="ar-SA"/>
      </w:rPr>
    </w:lvl>
    <w:lvl w:ilvl="7" w:tplc="CF9C2A7E">
      <w:numFmt w:val="bullet"/>
      <w:lvlText w:val="•"/>
      <w:lvlJc w:val="left"/>
      <w:pPr>
        <w:ind w:left="7258" w:hanging="168"/>
      </w:pPr>
      <w:rPr>
        <w:rFonts w:hint="default"/>
        <w:lang w:val="ru-RU" w:eastAsia="en-US" w:bidi="ar-SA"/>
      </w:rPr>
    </w:lvl>
    <w:lvl w:ilvl="8" w:tplc="9E302DBE">
      <w:numFmt w:val="bullet"/>
      <w:lvlText w:val="•"/>
      <w:lvlJc w:val="left"/>
      <w:pPr>
        <w:ind w:left="8175" w:hanging="168"/>
      </w:pPr>
      <w:rPr>
        <w:rFonts w:hint="default"/>
        <w:lang w:val="ru-RU" w:eastAsia="en-US" w:bidi="ar-SA"/>
      </w:rPr>
    </w:lvl>
  </w:abstractNum>
  <w:abstractNum w:abstractNumId="2">
    <w:nsid w:val="5E326913"/>
    <w:multiLevelType w:val="hybridMultilevel"/>
    <w:tmpl w:val="8B88696C"/>
    <w:lvl w:ilvl="0" w:tplc="D7624514">
      <w:numFmt w:val="bullet"/>
      <w:lvlText w:val="-"/>
      <w:lvlJc w:val="left"/>
      <w:pPr>
        <w:ind w:left="178" w:hanging="168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8E02594E">
      <w:numFmt w:val="bullet"/>
      <w:lvlText w:val=""/>
      <w:lvlJc w:val="left"/>
      <w:pPr>
        <w:ind w:left="819" w:hanging="707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2" w:tplc="8ADCA17A">
      <w:numFmt w:val="bullet"/>
      <w:lvlText w:val="•"/>
      <w:lvlJc w:val="left"/>
      <w:pPr>
        <w:ind w:left="1767" w:hanging="707"/>
      </w:pPr>
      <w:rPr>
        <w:rFonts w:hint="default"/>
        <w:lang w:val="ru-RU" w:eastAsia="en-US" w:bidi="ar-SA"/>
      </w:rPr>
    </w:lvl>
    <w:lvl w:ilvl="3" w:tplc="60144EA0">
      <w:numFmt w:val="bullet"/>
      <w:lvlText w:val="•"/>
      <w:lvlJc w:val="left"/>
      <w:pPr>
        <w:ind w:left="2714" w:hanging="707"/>
      </w:pPr>
      <w:rPr>
        <w:rFonts w:hint="default"/>
        <w:lang w:val="ru-RU" w:eastAsia="en-US" w:bidi="ar-SA"/>
      </w:rPr>
    </w:lvl>
    <w:lvl w:ilvl="4" w:tplc="A128297C">
      <w:numFmt w:val="bullet"/>
      <w:lvlText w:val="•"/>
      <w:lvlJc w:val="left"/>
      <w:pPr>
        <w:ind w:left="3661" w:hanging="707"/>
      </w:pPr>
      <w:rPr>
        <w:rFonts w:hint="default"/>
        <w:lang w:val="ru-RU" w:eastAsia="en-US" w:bidi="ar-SA"/>
      </w:rPr>
    </w:lvl>
    <w:lvl w:ilvl="5" w:tplc="F604ADD0">
      <w:numFmt w:val="bullet"/>
      <w:lvlText w:val="•"/>
      <w:lvlJc w:val="left"/>
      <w:pPr>
        <w:ind w:left="4608" w:hanging="707"/>
      </w:pPr>
      <w:rPr>
        <w:rFonts w:hint="default"/>
        <w:lang w:val="ru-RU" w:eastAsia="en-US" w:bidi="ar-SA"/>
      </w:rPr>
    </w:lvl>
    <w:lvl w:ilvl="6" w:tplc="A62C87D0">
      <w:numFmt w:val="bullet"/>
      <w:lvlText w:val="•"/>
      <w:lvlJc w:val="left"/>
      <w:pPr>
        <w:ind w:left="5555" w:hanging="707"/>
      </w:pPr>
      <w:rPr>
        <w:rFonts w:hint="default"/>
        <w:lang w:val="ru-RU" w:eastAsia="en-US" w:bidi="ar-SA"/>
      </w:rPr>
    </w:lvl>
    <w:lvl w:ilvl="7" w:tplc="A7921B62">
      <w:numFmt w:val="bullet"/>
      <w:lvlText w:val="•"/>
      <w:lvlJc w:val="left"/>
      <w:pPr>
        <w:ind w:left="6502" w:hanging="707"/>
      </w:pPr>
      <w:rPr>
        <w:rFonts w:hint="default"/>
        <w:lang w:val="ru-RU" w:eastAsia="en-US" w:bidi="ar-SA"/>
      </w:rPr>
    </w:lvl>
    <w:lvl w:ilvl="8" w:tplc="CF9896FE">
      <w:numFmt w:val="bullet"/>
      <w:lvlText w:val="•"/>
      <w:lvlJc w:val="left"/>
      <w:pPr>
        <w:ind w:left="7449" w:hanging="70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202A2"/>
    <w:rsid w:val="00091014"/>
    <w:rsid w:val="001F550F"/>
    <w:rsid w:val="003C79D8"/>
    <w:rsid w:val="00632D37"/>
    <w:rsid w:val="00C202A2"/>
    <w:rsid w:val="00DA3401"/>
    <w:rsid w:val="00E54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9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113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line="319" w:lineRule="exact"/>
      <w:ind w:left="838" w:hanging="169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1F550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F550F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1F550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F550F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9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113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line="319" w:lineRule="exact"/>
      <w:ind w:left="838" w:hanging="169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1F550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F550F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1F550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F550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972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Раис</cp:lastModifiedBy>
  <cp:revision>2</cp:revision>
  <dcterms:created xsi:type="dcterms:W3CDTF">2022-10-15T08:49:00Z</dcterms:created>
  <dcterms:modified xsi:type="dcterms:W3CDTF">2022-10-15T08:49:00Z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2022-10-15T00:00:00Z</vt:filetime>
  </property>
</Properties>
</file>